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4B90" w14:textId="77777777" w:rsidR="00503384" w:rsidRPr="00503384" w:rsidRDefault="00503384" w:rsidP="00503384">
      <w:pPr>
        <w:jc w:val="center"/>
        <w:rPr>
          <w:b/>
          <w:bCs/>
          <w:sz w:val="32"/>
          <w:szCs w:val="32"/>
        </w:rPr>
      </w:pPr>
      <w:bookmarkStart w:id="0" w:name="_Hlk71888165"/>
      <w:r w:rsidRPr="00503384">
        <w:rPr>
          <w:b/>
          <w:bCs/>
          <w:sz w:val="32"/>
          <w:szCs w:val="32"/>
        </w:rPr>
        <w:t>Okanagan Women’s Clinic</w:t>
      </w:r>
    </w:p>
    <w:p w14:paraId="6D9CA9DA" w14:textId="77777777" w:rsidR="00503384" w:rsidRPr="00503384" w:rsidRDefault="00503384" w:rsidP="00503384">
      <w:pPr>
        <w:jc w:val="center"/>
        <w:rPr>
          <w:b/>
          <w:bCs/>
          <w:sz w:val="24"/>
          <w:szCs w:val="24"/>
        </w:rPr>
      </w:pPr>
      <w:r w:rsidRPr="00503384">
        <w:rPr>
          <w:b/>
          <w:bCs/>
          <w:sz w:val="24"/>
          <w:szCs w:val="24"/>
        </w:rPr>
        <w:t>-At Your Cervix-</w:t>
      </w:r>
    </w:p>
    <w:p w14:paraId="2E2D0888" w14:textId="77777777" w:rsidR="00503384" w:rsidRPr="00503384" w:rsidRDefault="00503384" w:rsidP="00503384">
      <w:pPr>
        <w:jc w:val="center"/>
        <w:rPr>
          <w:b/>
          <w:bCs/>
          <w:sz w:val="24"/>
          <w:szCs w:val="24"/>
        </w:rPr>
      </w:pPr>
      <w:r w:rsidRPr="00503384">
        <w:rPr>
          <w:b/>
          <w:bCs/>
          <w:sz w:val="24"/>
          <w:szCs w:val="24"/>
        </w:rPr>
        <w:t>Dr. Jessica Strasberg &amp; Dr. Katrina Best</w:t>
      </w:r>
    </w:p>
    <w:p w14:paraId="10AD1875" w14:textId="35BF94F2" w:rsidR="00503384" w:rsidRPr="00503384" w:rsidRDefault="00503384" w:rsidP="00503384">
      <w:pPr>
        <w:jc w:val="center"/>
        <w:rPr>
          <w:b/>
          <w:bCs/>
          <w:sz w:val="24"/>
          <w:szCs w:val="24"/>
        </w:rPr>
      </w:pPr>
      <w:r w:rsidRPr="00503384">
        <w:rPr>
          <w:b/>
          <w:bCs/>
          <w:sz w:val="24"/>
          <w:szCs w:val="24"/>
        </w:rPr>
        <w:t>114 – 1920 Summit Drive Kelowna, BC V1V3E9 P: 778-484-5166 F:250-712-4968</w:t>
      </w:r>
    </w:p>
    <w:bookmarkEnd w:id="0"/>
    <w:p w14:paraId="11C1DDEF" w14:textId="12C7A60C" w:rsidR="00503384" w:rsidRPr="00503384" w:rsidRDefault="00503384" w:rsidP="00503384">
      <w:pPr>
        <w:jc w:val="center"/>
        <w:rPr>
          <w:b/>
          <w:bCs/>
        </w:rPr>
      </w:pPr>
      <w:r>
        <w:rPr>
          <w:b/>
          <w:bCs/>
        </w:rPr>
        <w:t>_____________________________________________________________________________________</w:t>
      </w:r>
    </w:p>
    <w:p w14:paraId="5B900C2E" w14:textId="62F04507" w:rsidR="00503384" w:rsidRPr="00503384" w:rsidRDefault="00503384" w:rsidP="00503384">
      <w:pPr>
        <w:jc w:val="center"/>
        <w:rPr>
          <w:b/>
          <w:bCs/>
          <w:u w:val="single"/>
        </w:rPr>
      </w:pPr>
      <w:r w:rsidRPr="00503384">
        <w:rPr>
          <w:b/>
          <w:bCs/>
          <w:u w:val="single"/>
        </w:rPr>
        <w:t>IUD PREP</w:t>
      </w:r>
      <w:r>
        <w:rPr>
          <w:b/>
          <w:bCs/>
          <w:u w:val="single"/>
        </w:rPr>
        <w:t>:</w:t>
      </w:r>
    </w:p>
    <w:p w14:paraId="3DE4AC24" w14:textId="77777777" w:rsidR="00D20E8C" w:rsidRDefault="00503384" w:rsidP="00503384">
      <w:pPr>
        <w:jc w:val="center"/>
      </w:pPr>
      <w:r>
        <w:t>IUD’s can be inserted at the office anytime during your cycle. It is ok to come during your period, but it is up to you when you want to book the procedure.</w:t>
      </w:r>
    </w:p>
    <w:p w14:paraId="78775663" w14:textId="52B326CF" w:rsidR="00D20E8C" w:rsidRDefault="00503384" w:rsidP="00503384">
      <w:pPr>
        <w:jc w:val="center"/>
      </w:pPr>
      <w:r>
        <w:t xml:space="preserve"> </w:t>
      </w:r>
      <w:r w:rsidR="00C24577">
        <w:t>**</w:t>
      </w:r>
      <w:r w:rsidR="00C24577" w:rsidRPr="00C24577">
        <w:rPr>
          <w:b/>
          <w:bCs/>
          <w:u w:val="single"/>
        </w:rPr>
        <w:t xml:space="preserve">Please </w:t>
      </w:r>
      <w:r w:rsidRPr="00C24577">
        <w:rPr>
          <w:b/>
          <w:bCs/>
          <w:u w:val="single"/>
        </w:rPr>
        <w:t>Come 5 minutes early for your appointment</w:t>
      </w:r>
      <w:r w:rsidR="00C24577">
        <w:rPr>
          <w:b/>
          <w:bCs/>
          <w:u w:val="single"/>
        </w:rPr>
        <w:t>**</w:t>
      </w:r>
      <w:r w:rsidRPr="00C24577">
        <w:rPr>
          <w:b/>
          <w:bCs/>
          <w:u w:val="single"/>
        </w:rPr>
        <w:t xml:space="preserve"> </w:t>
      </w:r>
      <w:r>
        <w:t xml:space="preserve">so that we can do a urine sample to test for pregnancy. </w:t>
      </w:r>
    </w:p>
    <w:p w14:paraId="40302C15" w14:textId="25516BBD" w:rsidR="00503384" w:rsidRDefault="00503384" w:rsidP="00503384">
      <w:pPr>
        <w:jc w:val="center"/>
      </w:pPr>
      <w:r>
        <w:t>We will also do swabs at your appointment to check for any infection</w:t>
      </w:r>
      <w:r w:rsidR="006B5959">
        <w:t xml:space="preserve"> (STD’s)</w:t>
      </w:r>
    </w:p>
    <w:p w14:paraId="131806A3" w14:textId="08ACABDC" w:rsidR="00503384" w:rsidRDefault="00503384" w:rsidP="00503384">
      <w:pPr>
        <w:jc w:val="center"/>
        <w:rPr>
          <w:sz w:val="24"/>
          <w:szCs w:val="24"/>
        </w:rPr>
      </w:pPr>
      <w:r w:rsidRPr="00DB40B9">
        <w:rPr>
          <w:sz w:val="24"/>
          <w:szCs w:val="24"/>
          <w:highlight w:val="yellow"/>
        </w:rPr>
        <w:t>• Take Acetaminophen (Tylenol) 1000 mg and Naproxen (Aleve) 440 mg 30 minutes prior to the IUD insertion appointment.</w:t>
      </w:r>
    </w:p>
    <w:p w14:paraId="6349D509" w14:textId="360D72CE" w:rsidR="00D20E8C" w:rsidRDefault="00D20E8C" w:rsidP="00D20E8C">
      <w:pPr>
        <w:pStyle w:val="ListParagraph"/>
        <w:numPr>
          <w:ilvl w:val="0"/>
          <w:numId w:val="2"/>
        </w:numPr>
        <w:jc w:val="center"/>
        <w:rPr>
          <w:sz w:val="24"/>
          <w:szCs w:val="24"/>
        </w:rPr>
      </w:pPr>
      <w:r w:rsidRPr="00D20E8C">
        <w:rPr>
          <w:sz w:val="24"/>
          <w:szCs w:val="24"/>
        </w:rPr>
        <w:t xml:space="preserve">Please bring a pad with you for after the procedure in case you have some bleeding. </w:t>
      </w:r>
    </w:p>
    <w:p w14:paraId="3CFA24B3" w14:textId="77777777" w:rsidR="006B5959" w:rsidRDefault="006B5959" w:rsidP="006B5959">
      <w:pPr>
        <w:pStyle w:val="ListParagraph"/>
        <w:rPr>
          <w:sz w:val="24"/>
          <w:szCs w:val="24"/>
        </w:rPr>
      </w:pPr>
    </w:p>
    <w:p w14:paraId="4FC644F9" w14:textId="635EB507" w:rsidR="006B5959" w:rsidRDefault="006B5959" w:rsidP="00D20E8C">
      <w:pPr>
        <w:pStyle w:val="ListParagraph"/>
        <w:numPr>
          <w:ilvl w:val="0"/>
          <w:numId w:val="2"/>
        </w:numPr>
        <w:jc w:val="center"/>
        <w:rPr>
          <w:sz w:val="24"/>
          <w:szCs w:val="24"/>
        </w:rPr>
      </w:pPr>
      <w:r>
        <w:rPr>
          <w:sz w:val="24"/>
          <w:szCs w:val="24"/>
        </w:rPr>
        <w:t>Please DO NOT forget to pick up your IUD and bring it with you to your appointment.</w:t>
      </w:r>
    </w:p>
    <w:p w14:paraId="4353AAC1" w14:textId="77777777" w:rsidR="006B5959" w:rsidRDefault="006B5959" w:rsidP="006B5959">
      <w:pPr>
        <w:pStyle w:val="ListParagraph"/>
        <w:rPr>
          <w:sz w:val="24"/>
          <w:szCs w:val="24"/>
        </w:rPr>
      </w:pPr>
    </w:p>
    <w:p w14:paraId="4F947EF0" w14:textId="522D2ED2" w:rsidR="006B5959" w:rsidRPr="00D20E8C" w:rsidRDefault="006B5959" w:rsidP="00D20E8C">
      <w:pPr>
        <w:pStyle w:val="ListParagraph"/>
        <w:numPr>
          <w:ilvl w:val="0"/>
          <w:numId w:val="2"/>
        </w:numPr>
        <w:jc w:val="center"/>
        <w:rPr>
          <w:sz w:val="24"/>
          <w:szCs w:val="24"/>
        </w:rPr>
      </w:pPr>
      <w:r>
        <w:rPr>
          <w:sz w:val="24"/>
          <w:szCs w:val="24"/>
        </w:rPr>
        <w:t>If your family doctor has already given you a prescription for your IUD but your</w:t>
      </w:r>
      <w:bookmarkStart w:id="1" w:name="_GoBack"/>
      <w:bookmarkEnd w:id="1"/>
      <w:r>
        <w:rPr>
          <w:sz w:val="24"/>
          <w:szCs w:val="24"/>
        </w:rPr>
        <w:t xml:space="preserve"> mind is not yet made up, please wait until after your consult to fill any prescriptions as they are not returnable. </w:t>
      </w:r>
    </w:p>
    <w:p w14:paraId="4F16EAD8" w14:textId="1604FD05" w:rsidR="009864F1" w:rsidRDefault="009864F1" w:rsidP="006B5959"/>
    <w:sectPr w:rsidR="00986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7BA9"/>
    <w:multiLevelType w:val="hybridMultilevel"/>
    <w:tmpl w:val="4AD2B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E21087"/>
    <w:multiLevelType w:val="hybridMultilevel"/>
    <w:tmpl w:val="8C228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84"/>
    <w:rsid w:val="00503384"/>
    <w:rsid w:val="006B5959"/>
    <w:rsid w:val="00835D64"/>
    <w:rsid w:val="009627B0"/>
    <w:rsid w:val="009864F1"/>
    <w:rsid w:val="00C24577"/>
    <w:rsid w:val="00D0153C"/>
    <w:rsid w:val="00D20E8C"/>
    <w:rsid w:val="00DB4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4965"/>
  <w15:chartTrackingRefBased/>
  <w15:docId w15:val="{91A081E8-CD24-4E2F-BB68-1D314FF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dc:creator>
  <cp:keywords/>
  <dc:description/>
  <cp:lastModifiedBy>Clinic</cp:lastModifiedBy>
  <cp:revision>2</cp:revision>
  <cp:lastPrinted>2020-12-29T21:29:00Z</cp:lastPrinted>
  <dcterms:created xsi:type="dcterms:W3CDTF">2021-05-14T19:38:00Z</dcterms:created>
  <dcterms:modified xsi:type="dcterms:W3CDTF">2021-05-14T19:38:00Z</dcterms:modified>
</cp:coreProperties>
</file>